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D411" w14:textId="4974A1B3" w:rsidR="00894D55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F6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850DD3" w:rsidRPr="00CE6F6C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CE6F6C">
        <w:rPr>
          <w:rFonts w:ascii="Times New Roman" w:hAnsi="Times New Roman" w:cs="Times New Roman"/>
          <w:b/>
          <w:bCs/>
          <w:sz w:val="28"/>
          <w:szCs w:val="28"/>
        </w:rPr>
        <w:t>TULO</w:t>
      </w:r>
      <w:r w:rsidR="00CE6F6C" w:rsidRPr="00CE6F6C">
        <w:rPr>
          <w:rFonts w:ascii="Times New Roman" w:hAnsi="Times New Roman" w:cs="Times New Roman"/>
          <w:b/>
          <w:bCs/>
          <w:sz w:val="28"/>
          <w:szCs w:val="28"/>
        </w:rPr>
        <w:t xml:space="preserve"> DEL ARTÍCULO </w:t>
      </w:r>
    </w:p>
    <w:p w14:paraId="685A51B1" w14:textId="6BFCEEEE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67156C" w14:textId="54CC5BFF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 xml:space="preserve">Autores </w:t>
      </w:r>
    </w:p>
    <w:p w14:paraId="3EF23AD3" w14:textId="781F56D0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Correo electrónico</w:t>
      </w:r>
    </w:p>
    <w:p w14:paraId="2D0B52BD" w14:textId="13B1A1D2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Programa al que pertenecen</w:t>
      </w:r>
      <w:r w:rsidR="003C7747" w:rsidRPr="00CE6F6C">
        <w:rPr>
          <w:rFonts w:ascii="Times New Roman" w:hAnsi="Times New Roman" w:cs="Times New Roman"/>
        </w:rPr>
        <w:t>,</w:t>
      </w:r>
      <w:r w:rsidRPr="00CE6F6C">
        <w:rPr>
          <w:rFonts w:ascii="Times New Roman" w:hAnsi="Times New Roman" w:cs="Times New Roman"/>
        </w:rPr>
        <w:t xml:space="preserve"> semestre</w:t>
      </w:r>
      <w:r w:rsidR="003C7747" w:rsidRPr="00CE6F6C">
        <w:rPr>
          <w:rFonts w:ascii="Times New Roman" w:hAnsi="Times New Roman" w:cs="Times New Roman"/>
        </w:rPr>
        <w:t>, si pertenecen a algún semillero (cual)</w:t>
      </w:r>
      <w:r w:rsidR="00850DD3" w:rsidRPr="00CE6F6C">
        <w:rPr>
          <w:rFonts w:ascii="Times New Roman" w:hAnsi="Times New Roman" w:cs="Times New Roman"/>
        </w:rPr>
        <w:t>, sede.</w:t>
      </w:r>
    </w:p>
    <w:p w14:paraId="4D121A85" w14:textId="4A902CD1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</w:p>
    <w:p w14:paraId="1814393A" w14:textId="5AE41DBE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</w:p>
    <w:p w14:paraId="7C55DA49" w14:textId="04A421AD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</w:p>
    <w:p w14:paraId="27ACA6C4" w14:textId="3380604B" w:rsidR="00830EF7" w:rsidRPr="00CE6F6C" w:rsidRDefault="00830EF7" w:rsidP="00850DD3">
      <w:pPr>
        <w:spacing w:line="360" w:lineRule="auto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  <w:b/>
          <w:bCs/>
        </w:rPr>
        <w:t>RESUMEN:</w:t>
      </w:r>
      <w:r w:rsidR="003C7747" w:rsidRPr="00CE6F6C">
        <w:rPr>
          <w:rFonts w:ascii="Times New Roman" w:hAnsi="Times New Roman" w:cs="Times New Roman"/>
          <w:b/>
          <w:bCs/>
        </w:rPr>
        <w:t xml:space="preserve"> </w:t>
      </w:r>
      <w:r w:rsidR="003C7747" w:rsidRPr="00CE6F6C">
        <w:rPr>
          <w:rFonts w:ascii="Times New Roman" w:hAnsi="Times New Roman" w:cs="Times New Roman"/>
        </w:rPr>
        <w:t xml:space="preserve">Máximo </w:t>
      </w:r>
      <w:r w:rsidR="00850DD3" w:rsidRPr="00CE6F6C">
        <w:rPr>
          <w:rFonts w:ascii="Times New Roman" w:hAnsi="Times New Roman" w:cs="Times New Roman"/>
        </w:rPr>
        <w:t>150</w:t>
      </w:r>
      <w:r w:rsidR="003C7747" w:rsidRPr="00CE6F6C">
        <w:rPr>
          <w:rFonts w:ascii="Times New Roman" w:hAnsi="Times New Roman" w:cs="Times New Roman"/>
        </w:rPr>
        <w:t xml:space="preserve"> palabras</w:t>
      </w:r>
    </w:p>
    <w:p w14:paraId="5B167BFF" w14:textId="1EFF8830" w:rsidR="00830EF7" w:rsidRPr="00CE6F6C" w:rsidRDefault="00830EF7" w:rsidP="00850DD3">
      <w:pPr>
        <w:spacing w:line="360" w:lineRule="auto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  <w:b/>
          <w:bCs/>
        </w:rPr>
        <w:t>PALABRAS CLAVE:</w:t>
      </w:r>
      <w:r w:rsidR="003C7747" w:rsidRPr="00CE6F6C">
        <w:rPr>
          <w:rFonts w:ascii="Times New Roman" w:hAnsi="Times New Roman" w:cs="Times New Roman"/>
          <w:b/>
          <w:bCs/>
        </w:rPr>
        <w:t xml:space="preserve"> </w:t>
      </w:r>
      <w:r w:rsidR="003C7747" w:rsidRPr="00CE6F6C">
        <w:rPr>
          <w:rFonts w:ascii="Times New Roman" w:hAnsi="Times New Roman" w:cs="Times New Roman"/>
        </w:rPr>
        <w:t>Se sugiere resaltar desde el TESAURO</w:t>
      </w:r>
      <w:r w:rsidR="00850DD3" w:rsidRPr="00CE6F6C">
        <w:rPr>
          <w:rFonts w:ascii="Times New Roman" w:hAnsi="Times New Roman" w:cs="Times New Roman"/>
        </w:rPr>
        <w:t>, máximo 5 palabras.</w:t>
      </w:r>
    </w:p>
    <w:p w14:paraId="235D2A46" w14:textId="37224F0D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C5F17D7" w14:textId="05AD31DB" w:rsidR="003C7747" w:rsidRPr="00CE6F6C" w:rsidRDefault="00CE6F6C" w:rsidP="00CE6F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 xml:space="preserve">NOTA: </w:t>
      </w:r>
      <w:r w:rsidR="003C7747" w:rsidRPr="00CE6F6C">
        <w:rPr>
          <w:rFonts w:ascii="Times New Roman" w:hAnsi="Times New Roman" w:cs="Times New Roman"/>
          <w:b/>
          <w:bCs/>
        </w:rPr>
        <w:t xml:space="preserve">Todo el manuscrito debe ser presentado bajo normas APA </w:t>
      </w:r>
      <w:r w:rsidRPr="00CE6F6C">
        <w:rPr>
          <w:rFonts w:ascii="Times New Roman" w:hAnsi="Times New Roman" w:cs="Times New Roman"/>
          <w:b/>
          <w:bCs/>
        </w:rPr>
        <w:t>séptima edición</w:t>
      </w:r>
      <w:r w:rsidR="003C7747" w:rsidRPr="00CE6F6C">
        <w:rPr>
          <w:rFonts w:ascii="Times New Roman" w:hAnsi="Times New Roman" w:cs="Times New Roman"/>
          <w:b/>
          <w:bCs/>
        </w:rPr>
        <w:t xml:space="preserve">, </w:t>
      </w:r>
      <w:r w:rsidRPr="00CE6F6C">
        <w:rPr>
          <w:rFonts w:ascii="Times New Roman" w:hAnsi="Times New Roman" w:cs="Times New Roman"/>
          <w:b/>
          <w:bCs/>
        </w:rPr>
        <w:t xml:space="preserve">tablas, figuras, </w:t>
      </w:r>
      <w:r w:rsidR="003C7747" w:rsidRPr="00CE6F6C">
        <w:rPr>
          <w:rFonts w:ascii="Times New Roman" w:hAnsi="Times New Roman" w:cs="Times New Roman"/>
          <w:b/>
          <w:bCs/>
        </w:rPr>
        <w:t>citas y referencias</w:t>
      </w:r>
      <w:r w:rsidRPr="00CE6F6C">
        <w:rPr>
          <w:rFonts w:ascii="Times New Roman" w:hAnsi="Times New Roman" w:cs="Times New Roman"/>
          <w:b/>
          <w:bCs/>
        </w:rPr>
        <w:t>.</w:t>
      </w:r>
    </w:p>
    <w:p w14:paraId="2F6287F5" w14:textId="7206977F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1EEC6A5" w14:textId="0AC05D2F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>INTRODUCCIÓN</w:t>
      </w:r>
    </w:p>
    <w:p w14:paraId="10C37845" w14:textId="686D5DBD" w:rsidR="00830EF7" w:rsidRPr="00CE6F6C" w:rsidRDefault="00CE6F6C" w:rsidP="00850D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50DD3" w:rsidRPr="00CE6F6C">
        <w:rPr>
          <w:rFonts w:ascii="Times New Roman" w:hAnsi="Times New Roman" w:cs="Times New Roman"/>
        </w:rPr>
        <w:t xml:space="preserve">resentación del problema que motiva el estudio llevado a cabo, donde se delimita un contexto claro que permitirá al lector comprender las variables o factores que inciden sobre el fenómeno o cuestión tratada, y que, además, dan sustento a la necesidad del estudio planteado en el manuscrito. </w:t>
      </w:r>
    </w:p>
    <w:p w14:paraId="5D83B1E2" w14:textId="204C1FFE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374148A" w14:textId="4E7B6B6C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>MARCO TE</w:t>
      </w:r>
      <w:r w:rsidR="003C7747" w:rsidRPr="00CE6F6C">
        <w:rPr>
          <w:rFonts w:ascii="Times New Roman" w:hAnsi="Times New Roman" w:cs="Times New Roman"/>
          <w:b/>
          <w:bCs/>
        </w:rPr>
        <w:t>Ó</w:t>
      </w:r>
      <w:r w:rsidRPr="00CE6F6C">
        <w:rPr>
          <w:rFonts w:ascii="Times New Roman" w:hAnsi="Times New Roman" w:cs="Times New Roman"/>
          <w:b/>
          <w:bCs/>
        </w:rPr>
        <w:t>RICO</w:t>
      </w:r>
    </w:p>
    <w:p w14:paraId="14CC6F09" w14:textId="6CAE20A0" w:rsidR="00830EF7" w:rsidRPr="00CE6F6C" w:rsidRDefault="00850DD3" w:rsidP="00850DD3">
      <w:pPr>
        <w:spacing w:line="360" w:lineRule="auto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El apartado de marco teórico -o marco referencial según corresponda- deberá presentar aquellos elementos teóricos o conceptuales que dan sustento a la investigación expuesta en el artículo. Por ende, será de suma relevancia otorgar las claridades suficientes para dar un panorama teórico claro, el cual permitirá a su vez una mejor comprensión de los apartados siguientes del manuscrito.</w:t>
      </w:r>
    </w:p>
    <w:p w14:paraId="1C3F28FF" w14:textId="3E147A6F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2A9BCDB" w14:textId="6F269E98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>METODOLOGÍA</w:t>
      </w:r>
    </w:p>
    <w:p w14:paraId="379F32D1" w14:textId="09C8C555" w:rsidR="00850DD3" w:rsidRPr="00CE6F6C" w:rsidRDefault="00850DD3" w:rsidP="00850DD3">
      <w:pPr>
        <w:spacing w:line="360" w:lineRule="auto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 xml:space="preserve">La ruta metodológica del capítulo presenta de manera detallada los pasos que ha seguido el autor para alcanzar el objetivo planteado, por </w:t>
      </w:r>
      <w:r w:rsidR="00CE6F6C" w:rsidRPr="00CE6F6C">
        <w:rPr>
          <w:rFonts w:ascii="Times New Roman" w:hAnsi="Times New Roman" w:cs="Times New Roman"/>
        </w:rPr>
        <w:t>tanto,</w:t>
      </w:r>
      <w:r w:rsidRPr="00CE6F6C">
        <w:rPr>
          <w:rFonts w:ascii="Times New Roman" w:hAnsi="Times New Roman" w:cs="Times New Roman"/>
        </w:rPr>
        <w:t xml:space="preserve"> deberá dar respuesta por asuntos como: i) el enfoque del estudio realizado; </w:t>
      </w:r>
      <w:proofErr w:type="spellStart"/>
      <w:r w:rsidRPr="00CE6F6C">
        <w:rPr>
          <w:rFonts w:ascii="Times New Roman" w:hAnsi="Times New Roman" w:cs="Times New Roman"/>
        </w:rPr>
        <w:t>ii</w:t>
      </w:r>
      <w:proofErr w:type="spellEnd"/>
      <w:r w:rsidRPr="00CE6F6C">
        <w:rPr>
          <w:rFonts w:ascii="Times New Roman" w:hAnsi="Times New Roman" w:cs="Times New Roman"/>
        </w:rPr>
        <w:t xml:space="preserve">) alcance de la investigación (descriptivo, exploratorio, </w:t>
      </w:r>
      <w:r w:rsidRPr="00CE6F6C">
        <w:rPr>
          <w:rFonts w:ascii="Times New Roman" w:hAnsi="Times New Roman" w:cs="Times New Roman"/>
        </w:rPr>
        <w:lastRenderedPageBreak/>
        <w:t xml:space="preserve">explicativo o correlacional); </w:t>
      </w:r>
      <w:proofErr w:type="spellStart"/>
      <w:r w:rsidRPr="00CE6F6C">
        <w:rPr>
          <w:rFonts w:ascii="Times New Roman" w:hAnsi="Times New Roman" w:cs="Times New Roman"/>
        </w:rPr>
        <w:t>iii</w:t>
      </w:r>
      <w:proofErr w:type="spellEnd"/>
      <w:r w:rsidRPr="00CE6F6C">
        <w:rPr>
          <w:rFonts w:ascii="Times New Roman" w:hAnsi="Times New Roman" w:cs="Times New Roman"/>
        </w:rPr>
        <w:t xml:space="preserve">) técnicas para la recolección de información; </w:t>
      </w:r>
      <w:proofErr w:type="spellStart"/>
      <w:r w:rsidRPr="00CE6F6C">
        <w:rPr>
          <w:rFonts w:ascii="Times New Roman" w:hAnsi="Times New Roman" w:cs="Times New Roman"/>
        </w:rPr>
        <w:t>iv</w:t>
      </w:r>
      <w:proofErr w:type="spellEnd"/>
      <w:r w:rsidRPr="00CE6F6C">
        <w:rPr>
          <w:rFonts w:ascii="Times New Roman" w:hAnsi="Times New Roman" w:cs="Times New Roman"/>
        </w:rPr>
        <w:t>) técnicas para el análisis de los datos; y v) criterios de inclusión y de exclusión (según el tipo de estudio).</w:t>
      </w:r>
    </w:p>
    <w:p w14:paraId="1BEF0A11" w14:textId="3C61E373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BF14CD2" w14:textId="77777777" w:rsidR="00CE6F6C" w:rsidRPr="00CE6F6C" w:rsidRDefault="00830EF7" w:rsidP="00CE6F6C">
      <w:pPr>
        <w:spacing w:line="360" w:lineRule="auto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>RESULTADOS, DISCUSIÓN Y/O CONCLUSIONES</w:t>
      </w:r>
    </w:p>
    <w:p w14:paraId="5C227981" w14:textId="10D4880A" w:rsidR="00830EF7" w:rsidRPr="00CE6F6C" w:rsidRDefault="00CE6F6C" w:rsidP="00CE6F6C">
      <w:pPr>
        <w:spacing w:line="360" w:lineRule="auto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Una conclusión se elabora con base en la importancia del trabajo realizado o en las aplicaciones y extensiones sugeridas.</w:t>
      </w:r>
    </w:p>
    <w:p w14:paraId="4473AB71" w14:textId="77777777" w:rsidR="00CE6F6C" w:rsidRPr="00CE6F6C" w:rsidRDefault="00CE6F6C" w:rsidP="00CE6F6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2DDEAD7" w14:textId="157E04E1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>REFERENCIAS</w:t>
      </w:r>
    </w:p>
    <w:p w14:paraId="02BAECA1" w14:textId="0F5A1D62" w:rsidR="00830EF7" w:rsidRDefault="00CE6F6C" w:rsidP="00CE6F6C">
      <w:pPr>
        <w:spacing w:line="360" w:lineRule="auto"/>
        <w:ind w:left="709" w:hanging="709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Autor, AA, Autor, BB, y Autor, CC (año). Título del artículo. Título de la publicación, número</w:t>
      </w:r>
      <w:r>
        <w:rPr>
          <w:rFonts w:ascii="Times New Roman" w:hAnsi="Times New Roman" w:cs="Times New Roman"/>
        </w:rPr>
        <w:t xml:space="preserve"> </w:t>
      </w:r>
      <w:r w:rsidRPr="00CE6F6C">
        <w:rPr>
          <w:rFonts w:ascii="Times New Roman" w:hAnsi="Times New Roman" w:cs="Times New Roman"/>
        </w:rPr>
        <w:t>de volumen (número de expedición). http://dx.doi.org/xx.xxx/yyyyy [Times New Román</w:t>
      </w:r>
      <w:r>
        <w:rPr>
          <w:rFonts w:ascii="Times New Roman" w:hAnsi="Times New Roman" w:cs="Times New Roman"/>
        </w:rPr>
        <w:t xml:space="preserve"> </w:t>
      </w:r>
      <w:r w:rsidRPr="00CE6F6C">
        <w:rPr>
          <w:rFonts w:ascii="Times New Roman" w:hAnsi="Times New Roman" w:cs="Times New Roman"/>
        </w:rPr>
        <w:t>12 puntos, alineaciones a la izquierda, mayúsculas y minúsculas].</w:t>
      </w:r>
    </w:p>
    <w:p w14:paraId="0F25EF61" w14:textId="3D5D073F" w:rsidR="00CE6F6C" w:rsidRDefault="00CE6F6C" w:rsidP="00CE6F6C">
      <w:pPr>
        <w:spacing w:line="360" w:lineRule="auto"/>
        <w:ind w:left="709" w:hanging="709"/>
        <w:rPr>
          <w:rFonts w:ascii="Times New Roman" w:hAnsi="Times New Roman" w:cs="Times New Roman"/>
        </w:rPr>
      </w:pPr>
    </w:p>
    <w:p w14:paraId="34EBDFC4" w14:textId="6D2F317D" w:rsidR="00CE6F6C" w:rsidRPr="00CE6F6C" w:rsidRDefault="00CE6F6C" w:rsidP="00CE6F6C">
      <w:pPr>
        <w:spacing w:line="36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Deben ser presentadas en sangría francesa y adaptar </w:t>
      </w:r>
      <w:r w:rsidR="00EB488C">
        <w:rPr>
          <w:rFonts w:ascii="Times New Roman" w:hAnsi="Times New Roman" w:cs="Times New Roman"/>
        </w:rPr>
        <w:t>de acuerdo con</w:t>
      </w:r>
      <w:r>
        <w:rPr>
          <w:rFonts w:ascii="Times New Roman" w:hAnsi="Times New Roman" w:cs="Times New Roman"/>
        </w:rPr>
        <w:t xml:space="preserve"> </w:t>
      </w:r>
      <w:r w:rsidR="00EB48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 tipo de referencia.</w:t>
      </w:r>
    </w:p>
    <w:sectPr w:rsidR="00CE6F6C" w:rsidRPr="00CE6F6C" w:rsidSect="00CE6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10F3" w14:textId="77777777" w:rsidR="00D3549C" w:rsidRDefault="00D3549C" w:rsidP="006D639B">
      <w:r>
        <w:separator/>
      </w:r>
    </w:p>
  </w:endnote>
  <w:endnote w:type="continuationSeparator" w:id="0">
    <w:p w14:paraId="54C87359" w14:textId="77777777" w:rsidR="00D3549C" w:rsidRDefault="00D3549C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B6DC" w14:textId="77777777" w:rsidR="00850DD3" w:rsidRDefault="00850D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2A5F" w14:textId="77777777" w:rsidR="00850DD3" w:rsidRDefault="00850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76DB" w14:textId="77777777" w:rsidR="00850DD3" w:rsidRDefault="00850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9659" w14:textId="77777777" w:rsidR="00D3549C" w:rsidRDefault="00D3549C" w:rsidP="006D639B">
      <w:r>
        <w:separator/>
      </w:r>
    </w:p>
  </w:footnote>
  <w:footnote w:type="continuationSeparator" w:id="0">
    <w:p w14:paraId="253313A6" w14:textId="77777777" w:rsidR="00D3549C" w:rsidRDefault="00D3549C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A197" w14:textId="77777777" w:rsidR="00850DD3" w:rsidRDefault="00850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B232" w14:textId="3D83626F" w:rsidR="006D639B" w:rsidRDefault="006D639B" w:rsidP="00850DD3">
    <w:pPr>
      <w:pStyle w:val="Encabezado"/>
      <w:tabs>
        <w:tab w:val="clear" w:pos="4252"/>
        <w:tab w:val="clear" w:pos="8504"/>
        <w:tab w:val="left" w:pos="79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3F92E37" wp14:editId="47CCEFBA">
          <wp:simplePos x="0" y="0"/>
          <wp:positionH relativeFrom="page">
            <wp:align>left</wp:align>
          </wp:positionH>
          <wp:positionV relativeFrom="paragraph">
            <wp:posOffset>-554990</wp:posOffset>
          </wp:positionV>
          <wp:extent cx="7838340" cy="1007410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340" cy="10074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DD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BC99" w14:textId="77777777" w:rsidR="00850DD3" w:rsidRDefault="00850D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3B703A"/>
    <w:rsid w:val="003C7747"/>
    <w:rsid w:val="003D2327"/>
    <w:rsid w:val="00533A3B"/>
    <w:rsid w:val="0069638B"/>
    <w:rsid w:val="006D639B"/>
    <w:rsid w:val="00830EF7"/>
    <w:rsid w:val="00850DD3"/>
    <w:rsid w:val="00894D55"/>
    <w:rsid w:val="00BA10AC"/>
    <w:rsid w:val="00CE6F6C"/>
    <w:rsid w:val="00D3549C"/>
    <w:rsid w:val="00DE0684"/>
    <w:rsid w:val="00EB11F2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INVESTIGACION VICERRECTORIA</cp:lastModifiedBy>
  <cp:revision>6</cp:revision>
  <dcterms:created xsi:type="dcterms:W3CDTF">2022-11-29T22:00:00Z</dcterms:created>
  <dcterms:modified xsi:type="dcterms:W3CDTF">2023-04-11T16:16:00Z</dcterms:modified>
</cp:coreProperties>
</file>